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B3" w:rsidRDefault="001452B3" w:rsidP="0014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1452B3" w:rsidRDefault="001452B3" w:rsidP="00145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452B3" w:rsidRDefault="001452B3" w:rsidP="00145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452B3" w:rsidRDefault="001452B3" w:rsidP="0014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березень 2019р.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1452B3" w:rsidRDefault="001452B3" w:rsidP="00145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1452B3" w:rsidRDefault="001452B3" w:rsidP="001452B3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1452B3" w:rsidRDefault="001452B3" w:rsidP="001452B3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1452B3" w:rsidRDefault="001452B3" w:rsidP="00145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2B3" w:rsidRDefault="001452B3" w:rsidP="0014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1452B3" w:rsidRDefault="001452B3" w:rsidP="0014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1452B3" w:rsidRDefault="001452B3" w:rsidP="001452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452B3" w:rsidRDefault="001452B3" w:rsidP="001452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452B3" w:rsidRDefault="001452B3" w:rsidP="0014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березень 2019 року</w:t>
      </w:r>
    </w:p>
    <w:p w:rsidR="00C86396" w:rsidRDefault="00C86396" w:rsidP="00145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B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до відділу з питань організації діяльності міської ради 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>надійшло – 1</w:t>
      </w:r>
      <w:r w:rsidR="00354B42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числі: для секретаря ради – 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>Опрацьовано –16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документів; 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2B3" w:rsidRPr="00354B42" w:rsidRDefault="001452B3" w:rsidP="001452B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452B3" w:rsidRPr="00E03D35" w:rsidRDefault="001452B3" w:rsidP="001452B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D35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E03D35" w:rsidRPr="00E03D3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03D35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1452B3" w:rsidRPr="00C86396" w:rsidRDefault="001452B3" w:rsidP="001452B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396"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C86396" w:rsidRPr="00C8639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863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2B3" w:rsidRPr="007C071C" w:rsidRDefault="001452B3" w:rsidP="001452B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A45"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4,</w:t>
      </w:r>
      <w:r w:rsidRPr="001452B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C071C">
        <w:rPr>
          <w:rFonts w:ascii="Times New Roman" w:hAnsi="Times New Roman" w:cs="Times New Roman"/>
          <w:sz w:val="28"/>
          <w:szCs w:val="28"/>
          <w:lang w:val="uk-UA"/>
        </w:rPr>
        <w:t>прийнято рішень –</w:t>
      </w:r>
      <w:r w:rsidR="007C071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C07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2B3" w:rsidRPr="007C071C" w:rsidRDefault="001452B3" w:rsidP="001452B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71C"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7C071C" w:rsidRPr="007C071C">
        <w:rPr>
          <w:rFonts w:ascii="Times New Roman" w:hAnsi="Times New Roman" w:cs="Times New Roman"/>
          <w:sz w:val="28"/>
          <w:szCs w:val="28"/>
          <w:lang w:val="uk-UA"/>
        </w:rPr>
        <w:t xml:space="preserve">94 </w:t>
      </w:r>
      <w:r w:rsidRPr="007C071C">
        <w:rPr>
          <w:rFonts w:ascii="Times New Roman" w:hAnsi="Times New Roman" w:cs="Times New Roman"/>
          <w:sz w:val="28"/>
          <w:szCs w:val="28"/>
          <w:lang w:val="uk-UA"/>
        </w:rPr>
        <w:t>документів;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1452B3" w:rsidRPr="00C86396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71C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–1</w:t>
      </w:r>
      <w:r w:rsidRPr="00C86396">
        <w:rPr>
          <w:rFonts w:ascii="Times New Roman" w:hAnsi="Times New Roman" w:cs="Times New Roman"/>
          <w:sz w:val="28"/>
          <w:szCs w:val="28"/>
          <w:lang w:val="uk-UA"/>
        </w:rPr>
        <w:t xml:space="preserve">, прийнято </w:t>
      </w:r>
      <w:r w:rsidR="00C86396" w:rsidRPr="00C86396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C86396">
        <w:rPr>
          <w:rFonts w:ascii="Times New Roman" w:hAnsi="Times New Roman" w:cs="Times New Roman"/>
          <w:sz w:val="28"/>
          <w:szCs w:val="28"/>
          <w:lang w:val="uk-UA"/>
        </w:rPr>
        <w:t xml:space="preserve"> рішень (розглянуто –</w:t>
      </w:r>
      <w:r w:rsidR="00C86396" w:rsidRPr="00C86396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C8639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452B3" w:rsidRPr="00C86396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396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7C071C" w:rsidRPr="00C86396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C86396">
        <w:rPr>
          <w:rFonts w:ascii="Times New Roman" w:hAnsi="Times New Roman" w:cs="Times New Roman"/>
          <w:sz w:val="28"/>
          <w:szCs w:val="28"/>
          <w:lang w:val="uk-UA"/>
        </w:rPr>
        <w:t xml:space="preserve">доручень  постійних комісій міської ради та  </w:t>
      </w:r>
      <w:r w:rsidR="00C86396" w:rsidRPr="00C863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6396">
        <w:rPr>
          <w:rFonts w:ascii="Times New Roman" w:hAnsi="Times New Roman" w:cs="Times New Roman"/>
          <w:sz w:val="28"/>
          <w:szCs w:val="28"/>
          <w:lang w:val="uk-UA"/>
        </w:rPr>
        <w:t xml:space="preserve"> - сесії міської ради;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запити, в тому числі –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>відповідей  від імені секретаря міської ради.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</w:t>
      </w:r>
      <w:r w:rsidR="00354B42" w:rsidRPr="00354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42">
        <w:rPr>
          <w:rFonts w:ascii="Times New Roman" w:hAnsi="Times New Roman" w:cs="Times New Roman"/>
          <w:sz w:val="28"/>
          <w:szCs w:val="28"/>
          <w:lang w:val="uk-UA"/>
        </w:rPr>
        <w:t xml:space="preserve">Завірено копій документів – </w:t>
      </w:r>
      <w:r w:rsidR="00354B42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354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2B3" w:rsidRPr="00354B42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452B3" w:rsidRDefault="001452B3" w:rsidP="001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1452B3" w:rsidRDefault="001452B3" w:rsidP="001452B3">
      <w:pPr>
        <w:spacing w:after="0"/>
        <w:rPr>
          <w:lang w:val="uk-UA"/>
        </w:rPr>
      </w:pPr>
    </w:p>
    <w:p w:rsidR="001452B3" w:rsidRDefault="001452B3" w:rsidP="001452B3">
      <w:pPr>
        <w:rPr>
          <w:lang w:val="uk-UA"/>
        </w:rPr>
      </w:pPr>
    </w:p>
    <w:p w:rsidR="001452B3" w:rsidRDefault="001452B3" w:rsidP="001452B3">
      <w:pPr>
        <w:rPr>
          <w:lang w:val="uk-UA"/>
        </w:rPr>
      </w:pPr>
    </w:p>
    <w:p w:rsidR="001452B3" w:rsidRDefault="001452B3" w:rsidP="001452B3">
      <w:pPr>
        <w:rPr>
          <w:lang w:val="uk-UA"/>
        </w:rPr>
      </w:pPr>
    </w:p>
    <w:p w:rsidR="001452B3" w:rsidRDefault="001452B3" w:rsidP="001452B3">
      <w:pPr>
        <w:rPr>
          <w:lang w:val="uk-UA"/>
        </w:rPr>
      </w:pPr>
    </w:p>
    <w:p w:rsidR="00880588" w:rsidRPr="001452B3" w:rsidRDefault="00880588">
      <w:pPr>
        <w:rPr>
          <w:lang w:val="uk-UA"/>
        </w:rPr>
      </w:pPr>
    </w:p>
    <w:sectPr w:rsidR="00880588" w:rsidRPr="001452B3" w:rsidSect="006C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2B3"/>
    <w:rsid w:val="000B6BC5"/>
    <w:rsid w:val="001452B3"/>
    <w:rsid w:val="00354B42"/>
    <w:rsid w:val="006C27AC"/>
    <w:rsid w:val="00781A45"/>
    <w:rsid w:val="007C071C"/>
    <w:rsid w:val="00880588"/>
    <w:rsid w:val="00C86396"/>
    <w:rsid w:val="00E03D35"/>
    <w:rsid w:val="00E3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2019-03-29T09:55:00Z</cp:lastPrinted>
  <dcterms:created xsi:type="dcterms:W3CDTF">2019-03-27T09:11:00Z</dcterms:created>
  <dcterms:modified xsi:type="dcterms:W3CDTF">2019-03-29T09:56:00Z</dcterms:modified>
</cp:coreProperties>
</file>